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4CD25" w14:textId="77777777" w:rsidR="00D45BC9" w:rsidRPr="00A37911" w:rsidRDefault="00D222AB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5</w:t>
      </w:r>
      <w:r w:rsidR="006A108A">
        <w:rPr>
          <w:rFonts w:ascii="Cambria" w:hAnsi="Cambria" w:cs="Arial"/>
          <w:b/>
          <w:sz w:val="20"/>
          <w:szCs w:val="20"/>
        </w:rPr>
        <w:t>a</w:t>
      </w:r>
      <w:r w:rsidR="00D45BC9">
        <w:rPr>
          <w:rFonts w:ascii="Cambria" w:hAnsi="Cambria" w:cs="Arial"/>
          <w:b/>
          <w:sz w:val="20"/>
          <w:szCs w:val="20"/>
        </w:rPr>
        <w:t xml:space="preserve"> do SWZ</w:t>
      </w:r>
    </w:p>
    <w:p w14:paraId="41EEEDA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61F9E53" w14:textId="77777777" w:rsidR="00D45BC9" w:rsidRPr="00A37911" w:rsidRDefault="00D45BC9" w:rsidP="00E70B30">
      <w:pPr>
        <w:ind w:left="5103" w:hanging="1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06097F4B" w14:textId="77777777" w:rsidR="00173E2B" w:rsidRPr="001F7105" w:rsidRDefault="00173E2B" w:rsidP="00E70B30">
      <w:pPr>
        <w:spacing w:after="0" w:line="240" w:lineRule="auto"/>
        <w:ind w:left="5103" w:hanging="1"/>
        <w:rPr>
          <w:rFonts w:ascii="Cambria" w:hAnsi="Cambria"/>
          <w:b/>
          <w:sz w:val="20"/>
          <w:szCs w:val="20"/>
        </w:rPr>
      </w:pPr>
      <w:r w:rsidRPr="001F7105">
        <w:rPr>
          <w:rFonts w:ascii="Cambria" w:hAnsi="Cambria"/>
          <w:b/>
          <w:sz w:val="20"/>
          <w:szCs w:val="20"/>
        </w:rPr>
        <w:t>Sąd Rejonowy w Ostrowcu Świętokrzyskim</w:t>
      </w:r>
    </w:p>
    <w:p w14:paraId="35650902" w14:textId="77777777" w:rsidR="00173E2B" w:rsidRPr="001F7105" w:rsidRDefault="00173E2B" w:rsidP="00E70B30">
      <w:pPr>
        <w:spacing w:after="0" w:line="240" w:lineRule="auto"/>
        <w:ind w:left="5103" w:hanging="1"/>
        <w:rPr>
          <w:rFonts w:ascii="Cambria" w:hAnsi="Cambria"/>
          <w:b/>
          <w:sz w:val="20"/>
          <w:szCs w:val="20"/>
        </w:rPr>
      </w:pPr>
      <w:r w:rsidRPr="001F7105">
        <w:rPr>
          <w:rFonts w:ascii="Cambria" w:hAnsi="Cambria"/>
          <w:b/>
          <w:sz w:val="20"/>
          <w:szCs w:val="20"/>
        </w:rPr>
        <w:t>ul. Kościuszki 1</w:t>
      </w:r>
    </w:p>
    <w:p w14:paraId="00176460" w14:textId="77777777" w:rsidR="00D45BC9" w:rsidRPr="00173E2B" w:rsidRDefault="00173E2B" w:rsidP="00E70B30">
      <w:pPr>
        <w:spacing w:after="0" w:line="240" w:lineRule="auto"/>
        <w:ind w:left="5103" w:hanging="1"/>
        <w:rPr>
          <w:rFonts w:ascii="Cambria" w:hAnsi="Cambria"/>
          <w:b/>
          <w:sz w:val="20"/>
          <w:szCs w:val="20"/>
        </w:rPr>
      </w:pPr>
      <w:r w:rsidRPr="001F7105">
        <w:rPr>
          <w:rFonts w:ascii="Cambria" w:hAnsi="Cambria"/>
          <w:b/>
          <w:bCs/>
          <w:sz w:val="20"/>
          <w:szCs w:val="20"/>
        </w:rPr>
        <w:t>27-400 Ostrowiec Świętokrzyski</w:t>
      </w:r>
    </w:p>
    <w:p w14:paraId="1C7277C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E69593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A90979A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814DC4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352F71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0DD236A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EA463FD" w14:textId="77777777" w:rsidR="00D45BC9" w:rsidRPr="00A37911" w:rsidRDefault="00D45BC9" w:rsidP="00C4103F">
      <w:pPr>
        <w:rPr>
          <w:rFonts w:ascii="Cambria" w:hAnsi="Cambria" w:cs="Arial"/>
        </w:rPr>
      </w:pPr>
    </w:p>
    <w:p w14:paraId="739CA983" w14:textId="77777777" w:rsidR="00D45BC9" w:rsidRPr="00A37911" w:rsidRDefault="00CD5C67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</w:t>
      </w:r>
      <w:r w:rsidR="00F96FC5">
        <w:rPr>
          <w:rFonts w:ascii="Cambria" w:hAnsi="Cambria" w:cs="Arial"/>
          <w:b/>
          <w:u w:val="single"/>
        </w:rPr>
        <w:t>P</w:t>
      </w:r>
      <w:r w:rsidR="00D83832">
        <w:rPr>
          <w:rFonts w:ascii="Cambria" w:hAnsi="Cambria" w:cs="Arial"/>
          <w:b/>
          <w:u w:val="single"/>
        </w:rPr>
        <w:t xml:space="preserve">odmiotu udostępniającego zasoby </w:t>
      </w:r>
    </w:p>
    <w:p w14:paraId="5C20072A" w14:textId="77777777" w:rsidR="00D45BC9" w:rsidRPr="00A37911" w:rsidRDefault="00D45BC9" w:rsidP="007350F3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BFCAC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FD2D2B6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5EA869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39BC5A" w14:textId="77777777" w:rsidR="008F577E" w:rsidRDefault="00D45BC9" w:rsidP="00EA015E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>.</w:t>
      </w:r>
      <w:r w:rsidR="008F577E">
        <w:rPr>
          <w:rFonts w:ascii="Cambria" w:hAnsi="Cambria" w:cs="Arial"/>
          <w:b/>
          <w:sz w:val="20"/>
          <w:szCs w:val="20"/>
        </w:rPr>
        <w:t>:</w:t>
      </w:r>
    </w:p>
    <w:p w14:paraId="3EFB8157" w14:textId="77777777" w:rsidR="008F577E" w:rsidRDefault="008F577E" w:rsidP="008F577E">
      <w:pPr>
        <w:pStyle w:val="Teksttreci0"/>
        <w:shd w:val="clear" w:color="auto" w:fill="D9D9D9"/>
        <w:spacing w:after="103" w:line="360" w:lineRule="auto"/>
        <w:ind w:firstLine="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ŚWIADCZENIE USŁUG SPRZĄTANIA POMIESZCZEŃ ORAZ OTOCZENIA BUDYNKU SĄDU REJONOWEGO W OSTROWCU ŚWIĘTOKRZYSKIM</w:t>
      </w:r>
    </w:p>
    <w:p w14:paraId="519DCCBB" w14:textId="77777777" w:rsidR="00D45BC9" w:rsidRPr="00A37911" w:rsidRDefault="00D45BC9" w:rsidP="00C63815">
      <w:pPr>
        <w:spacing w:line="276" w:lineRule="auto"/>
        <w:jc w:val="both"/>
        <w:rPr>
          <w:rFonts w:ascii="Cambria" w:hAnsi="Cambria" w:cs="Arial"/>
        </w:rPr>
      </w:pPr>
      <w:r w:rsidRPr="001A1051">
        <w:rPr>
          <w:rFonts w:ascii="Cambria" w:hAnsi="Cambria" w:cs="Arial"/>
          <w:sz w:val="20"/>
          <w:szCs w:val="20"/>
        </w:rPr>
        <w:t xml:space="preserve">prowadzonego przez </w:t>
      </w:r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2DC411E1" w14:textId="77777777" w:rsidR="00D45BC9" w:rsidRDefault="00D45BC9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F2420">
        <w:rPr>
          <w:rFonts w:ascii="Cambria" w:hAnsi="Cambria" w:cs="Arial"/>
          <w:b/>
          <w:sz w:val="21"/>
          <w:szCs w:val="21"/>
        </w:rPr>
        <w:t xml:space="preserve"> PODMIOTU UDOSTĘPNIAJ</w:t>
      </w:r>
      <w:bookmarkStart w:id="0" w:name="_GoBack"/>
      <w:bookmarkEnd w:id="0"/>
      <w:r w:rsidR="002F2420">
        <w:rPr>
          <w:rFonts w:ascii="Cambria" w:hAnsi="Cambria" w:cs="Arial"/>
          <w:b/>
          <w:sz w:val="21"/>
          <w:szCs w:val="21"/>
        </w:rPr>
        <w:t>ĄCEGO ZASOBY</w:t>
      </w:r>
      <w:r w:rsidRPr="00A37911">
        <w:rPr>
          <w:rFonts w:ascii="Cambria" w:hAnsi="Cambria" w:cs="Arial"/>
          <w:b/>
          <w:sz w:val="21"/>
          <w:szCs w:val="21"/>
        </w:rPr>
        <w:t>:</w:t>
      </w:r>
    </w:p>
    <w:p w14:paraId="53C930AE" w14:textId="77777777" w:rsidR="001E7150" w:rsidRPr="002849ED" w:rsidRDefault="001E7150" w:rsidP="00CB466F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685D569B" w14:textId="77777777" w:rsidR="001E7150" w:rsidRPr="002849ED" w:rsidRDefault="001E7150" w:rsidP="001E715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5FD05884" w14:textId="77777777" w:rsidR="001E7150" w:rsidRPr="002849ED" w:rsidRDefault="001E7150" w:rsidP="001E7150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56E0A27C" w14:textId="77777777" w:rsidR="001E7150" w:rsidRPr="00A834ED" w:rsidRDefault="001E7150" w:rsidP="001E7150">
      <w:pPr>
        <w:pStyle w:val="Akapitzlist"/>
        <w:numPr>
          <w:ilvl w:val="0"/>
          <w:numId w:val="9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02C6436C" w14:textId="77777777" w:rsidR="001E7150" w:rsidRPr="00A834ED" w:rsidRDefault="001E7150" w:rsidP="001E7150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0B152795" w14:textId="77777777" w:rsidR="001E7150" w:rsidRPr="00A834ED" w:rsidRDefault="001E7150" w:rsidP="001E715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59C2C17" w14:textId="77777777" w:rsidR="001E7150" w:rsidRPr="00A834ED" w:rsidRDefault="001E7150" w:rsidP="001E715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1354383A" w14:textId="77777777" w:rsidR="001E7150" w:rsidRPr="00A834ED" w:rsidRDefault="001E7150" w:rsidP="001E715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20FDD75F" w14:textId="77777777" w:rsidR="001E7150" w:rsidRPr="00A834ED" w:rsidRDefault="001E7150" w:rsidP="001E715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jednostką dominującą wykonawcy w rozumieniu art. 3 ust. 1 pkt 37 ustawy z 29 września 1994 r. o rachunkowości (tekst jedn.: Dz.U. z 2021 r. poz. 217 ze zm.), </w:t>
      </w:r>
    </w:p>
    <w:p w14:paraId="453C2A3C" w14:textId="77777777" w:rsidR="001E7150" w:rsidRPr="00A834ED" w:rsidRDefault="001E7150" w:rsidP="001E715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02D07A8" w14:textId="77777777" w:rsidR="001E7150" w:rsidRPr="00A834ED" w:rsidRDefault="001E7150" w:rsidP="001E7150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4A8B72ED" w14:textId="77777777" w:rsidR="001E7150" w:rsidRPr="00A834ED" w:rsidRDefault="001E7150" w:rsidP="001E7150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62C4BF18" w14:textId="77777777" w:rsidR="001E7150" w:rsidRPr="00A834ED" w:rsidRDefault="001E7150" w:rsidP="001E7150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30E3E31F" w14:textId="77777777" w:rsidR="001E7150" w:rsidRPr="00A834ED" w:rsidRDefault="001E7150" w:rsidP="001E7150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318CE937" w14:textId="77777777" w:rsidR="001E7150" w:rsidRPr="00A834ED" w:rsidRDefault="001E7150" w:rsidP="001E7150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5DBAB5D" w14:textId="77777777" w:rsidR="001E7150" w:rsidRPr="00C26948" w:rsidRDefault="001E7150" w:rsidP="001E7150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5749D418" w14:textId="77777777" w:rsidR="001E7150" w:rsidRDefault="001E7150" w:rsidP="001E7150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25D318CE" w14:textId="77777777" w:rsidR="00D45BC9" w:rsidRPr="00A37911" w:rsidRDefault="00D45BC9" w:rsidP="00AB5BDD">
      <w:pPr>
        <w:spacing w:after="0" w:line="360" w:lineRule="auto"/>
        <w:jc w:val="both"/>
        <w:rPr>
          <w:rFonts w:ascii="Cambria" w:hAnsi="Cambria" w:cs="Arial"/>
          <w:i/>
        </w:rPr>
      </w:pPr>
    </w:p>
    <w:p w14:paraId="2E6B67FC" w14:textId="77777777" w:rsidR="00605DF6" w:rsidRPr="00A37911" w:rsidRDefault="00605DF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980FD85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48AC264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A503F7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39F502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D2000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8EB7397" w14:textId="77777777" w:rsidR="00AB5BDD" w:rsidRPr="003374CC" w:rsidRDefault="00AB5BDD" w:rsidP="00AB5BDD">
      <w:pPr>
        <w:spacing w:line="360" w:lineRule="auto"/>
        <w:ind w:left="5103"/>
        <w:jc w:val="center"/>
        <w:rPr>
          <w:rFonts w:ascii="Cambria" w:hAnsi="Cambria" w:cs="Arial"/>
          <w:i/>
          <w:sz w:val="16"/>
          <w:szCs w:val="16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5BBE588C" w14:textId="77777777" w:rsidR="00D45BC9" w:rsidRPr="00A37911" w:rsidRDefault="00D45BC9" w:rsidP="00AB5BDD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6C7B6F">
      <w:headerReference w:type="default" r:id="rId7"/>
      <w:footerReference w:type="default" r:id="rId8"/>
      <w:endnotePr>
        <w:numFmt w:val="decimal"/>
      </w:endnotePr>
      <w:pgSz w:w="11906" w:h="16838"/>
      <w:pgMar w:top="1160" w:right="1417" w:bottom="993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73C36" w14:textId="77777777" w:rsidR="005E2A30" w:rsidRDefault="005E2A30" w:rsidP="0038231F">
      <w:pPr>
        <w:spacing w:after="0" w:line="240" w:lineRule="auto"/>
      </w:pPr>
      <w:r>
        <w:separator/>
      </w:r>
    </w:p>
  </w:endnote>
  <w:endnote w:type="continuationSeparator" w:id="0">
    <w:p w14:paraId="40AAE2E1" w14:textId="77777777" w:rsidR="005E2A30" w:rsidRDefault="005E2A3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D89D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C7B6F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7D1E00AD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5D090" w14:textId="77777777" w:rsidR="005E2A30" w:rsidRDefault="005E2A30" w:rsidP="0038231F">
      <w:pPr>
        <w:spacing w:after="0" w:line="240" w:lineRule="auto"/>
      </w:pPr>
      <w:r>
        <w:separator/>
      </w:r>
    </w:p>
  </w:footnote>
  <w:footnote w:type="continuationSeparator" w:id="0">
    <w:p w14:paraId="2B55E476" w14:textId="77777777" w:rsidR="005E2A30" w:rsidRDefault="005E2A3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C3E4" w14:textId="77777777" w:rsidR="00EA015E" w:rsidRPr="00CE6889" w:rsidRDefault="00EA015E" w:rsidP="00EA015E">
    <w:pPr>
      <w:pStyle w:val="NormalnyWeb"/>
    </w:pPr>
    <w:r w:rsidRPr="00CE6889">
      <w:rPr>
        <w:rFonts w:ascii="Cambria" w:hAnsi="Cambria" w:cs="Calibri"/>
        <w:color w:val="000000"/>
        <w:sz w:val="20"/>
        <w:szCs w:val="20"/>
      </w:rPr>
      <w:t xml:space="preserve">Numer  postępowania: </w:t>
    </w:r>
    <w:r w:rsidRPr="00CE6889">
      <w:rPr>
        <w:rStyle w:val="Pogrubienie"/>
        <w:rFonts w:ascii="Cambria" w:hAnsi="Cambria" w:cs="Calibri"/>
        <w:color w:val="000000"/>
        <w:sz w:val="20"/>
        <w:szCs w:val="20"/>
      </w:rPr>
      <w:t>Adm.261.4.2025</w:t>
    </w:r>
  </w:p>
  <w:p w14:paraId="640AB597" w14:textId="70660A80" w:rsidR="00FA1366" w:rsidRPr="00EA015E" w:rsidRDefault="00FA1366" w:rsidP="00EA01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59A"/>
    <w:rsid w:val="00012F5C"/>
    <w:rsid w:val="00031A67"/>
    <w:rsid w:val="000613EB"/>
    <w:rsid w:val="000809B6"/>
    <w:rsid w:val="000817F4"/>
    <w:rsid w:val="00083212"/>
    <w:rsid w:val="00085733"/>
    <w:rsid w:val="000A07F4"/>
    <w:rsid w:val="000B1025"/>
    <w:rsid w:val="000B1F47"/>
    <w:rsid w:val="000C021E"/>
    <w:rsid w:val="000D03AF"/>
    <w:rsid w:val="000D73C4"/>
    <w:rsid w:val="000E0FEF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3E2B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715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A62C6"/>
    <w:rsid w:val="002B29A0"/>
    <w:rsid w:val="002C42F8"/>
    <w:rsid w:val="002C4948"/>
    <w:rsid w:val="002E641A"/>
    <w:rsid w:val="002E6423"/>
    <w:rsid w:val="002F2420"/>
    <w:rsid w:val="00300674"/>
    <w:rsid w:val="00304292"/>
    <w:rsid w:val="00307A36"/>
    <w:rsid w:val="00313911"/>
    <w:rsid w:val="003178CE"/>
    <w:rsid w:val="00330C0B"/>
    <w:rsid w:val="003311FF"/>
    <w:rsid w:val="00340B15"/>
    <w:rsid w:val="003416FE"/>
    <w:rsid w:val="0034230E"/>
    <w:rsid w:val="0035282E"/>
    <w:rsid w:val="003550E1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3AE0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7EE"/>
    <w:rsid w:val="00585EA9"/>
    <w:rsid w:val="00594FA9"/>
    <w:rsid w:val="005A4844"/>
    <w:rsid w:val="005A73FB"/>
    <w:rsid w:val="005B3D33"/>
    <w:rsid w:val="005D4441"/>
    <w:rsid w:val="005E0A23"/>
    <w:rsid w:val="005E176A"/>
    <w:rsid w:val="005E2A30"/>
    <w:rsid w:val="005F05FC"/>
    <w:rsid w:val="005F7289"/>
    <w:rsid w:val="00603848"/>
    <w:rsid w:val="00605DF6"/>
    <w:rsid w:val="00632A1A"/>
    <w:rsid w:val="00643C22"/>
    <w:rsid w:val="006440B0"/>
    <w:rsid w:val="0064500B"/>
    <w:rsid w:val="00661EC9"/>
    <w:rsid w:val="0066264F"/>
    <w:rsid w:val="00677C66"/>
    <w:rsid w:val="00687919"/>
    <w:rsid w:val="00692DF3"/>
    <w:rsid w:val="006A108A"/>
    <w:rsid w:val="006A52B6"/>
    <w:rsid w:val="006B6807"/>
    <w:rsid w:val="006C7B6F"/>
    <w:rsid w:val="006E16A6"/>
    <w:rsid w:val="006F3D32"/>
    <w:rsid w:val="007118F0"/>
    <w:rsid w:val="0072116C"/>
    <w:rsid w:val="007350F3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7E6435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E3274"/>
    <w:rsid w:val="008F2698"/>
    <w:rsid w:val="008F3818"/>
    <w:rsid w:val="008F3F00"/>
    <w:rsid w:val="008F577E"/>
    <w:rsid w:val="009129F3"/>
    <w:rsid w:val="00917303"/>
    <w:rsid w:val="00920C49"/>
    <w:rsid w:val="00920F98"/>
    <w:rsid w:val="00925994"/>
    <w:rsid w:val="009301A2"/>
    <w:rsid w:val="009375EB"/>
    <w:rsid w:val="009450A7"/>
    <w:rsid w:val="009469C7"/>
    <w:rsid w:val="00956C26"/>
    <w:rsid w:val="00975C49"/>
    <w:rsid w:val="0098137F"/>
    <w:rsid w:val="00984B47"/>
    <w:rsid w:val="00987B96"/>
    <w:rsid w:val="009A27CD"/>
    <w:rsid w:val="009A397D"/>
    <w:rsid w:val="009C0C6C"/>
    <w:rsid w:val="009C6DDE"/>
    <w:rsid w:val="009D215A"/>
    <w:rsid w:val="009D314C"/>
    <w:rsid w:val="009D4272"/>
    <w:rsid w:val="009F33C1"/>
    <w:rsid w:val="009F6EEF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628"/>
    <w:rsid w:val="00A65829"/>
    <w:rsid w:val="00A705A3"/>
    <w:rsid w:val="00A72891"/>
    <w:rsid w:val="00A776FE"/>
    <w:rsid w:val="00AB39E6"/>
    <w:rsid w:val="00AB5BDD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1460"/>
    <w:rsid w:val="00B35FDB"/>
    <w:rsid w:val="00B37134"/>
    <w:rsid w:val="00B40FC8"/>
    <w:rsid w:val="00B4494B"/>
    <w:rsid w:val="00B44957"/>
    <w:rsid w:val="00BD06C3"/>
    <w:rsid w:val="00BE1BFB"/>
    <w:rsid w:val="00BF1F3F"/>
    <w:rsid w:val="00C00C2E"/>
    <w:rsid w:val="00C157FF"/>
    <w:rsid w:val="00C16124"/>
    <w:rsid w:val="00C22538"/>
    <w:rsid w:val="00C4103F"/>
    <w:rsid w:val="00C456FB"/>
    <w:rsid w:val="00C53866"/>
    <w:rsid w:val="00C57DEB"/>
    <w:rsid w:val="00C63815"/>
    <w:rsid w:val="00C75633"/>
    <w:rsid w:val="00CA5F28"/>
    <w:rsid w:val="00CB466F"/>
    <w:rsid w:val="00CC6896"/>
    <w:rsid w:val="00CC6FA6"/>
    <w:rsid w:val="00CD5C67"/>
    <w:rsid w:val="00CE48D5"/>
    <w:rsid w:val="00CE6400"/>
    <w:rsid w:val="00CE743F"/>
    <w:rsid w:val="00CF3FBF"/>
    <w:rsid w:val="00CF4A74"/>
    <w:rsid w:val="00CF70DA"/>
    <w:rsid w:val="00D222AB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27C0"/>
    <w:rsid w:val="00D8383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16C08"/>
    <w:rsid w:val="00E21B42"/>
    <w:rsid w:val="00E30517"/>
    <w:rsid w:val="00E42CC3"/>
    <w:rsid w:val="00E55512"/>
    <w:rsid w:val="00E70B30"/>
    <w:rsid w:val="00E86A2B"/>
    <w:rsid w:val="00EA015E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6FC5"/>
    <w:rsid w:val="00FA1366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8A741B2"/>
  <w15:docId w15:val="{28C7AA6F-B76F-4CD8-AB7B-C8E15DC0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paragraph" w:styleId="NormalnyWeb">
    <w:name w:val="Normal (Web)"/>
    <w:basedOn w:val="Normalny"/>
    <w:rsid w:val="00FA13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FA1366"/>
    <w:rPr>
      <w:b/>
      <w:bCs/>
    </w:rPr>
  </w:style>
  <w:style w:type="character" w:customStyle="1" w:styleId="Teksttreci">
    <w:name w:val="Tekst treści_"/>
    <w:link w:val="Teksttreci0"/>
    <w:locked/>
    <w:rsid w:val="008F577E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F577E"/>
    <w:pPr>
      <w:widowControl w:val="0"/>
      <w:shd w:val="clear" w:color="auto" w:fill="FFFFFF"/>
      <w:spacing w:after="0" w:line="274" w:lineRule="exact"/>
      <w:ind w:hanging="1460"/>
      <w:jc w:val="both"/>
    </w:pPr>
    <w:rPr>
      <w:sz w:val="21"/>
      <w:szCs w:val="21"/>
      <w:lang w:eastAsia="pl-PL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1E71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681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13</cp:revision>
  <cp:lastPrinted>2021-11-10T09:23:00Z</cp:lastPrinted>
  <dcterms:created xsi:type="dcterms:W3CDTF">2022-10-17T10:09:00Z</dcterms:created>
  <dcterms:modified xsi:type="dcterms:W3CDTF">2025-12-12T10:04:00Z</dcterms:modified>
</cp:coreProperties>
</file>